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F0" w:rsidRPr="00FE5E52" w:rsidRDefault="00A01BF0" w:rsidP="00A01BF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</w:rPr>
      </w:pPr>
      <w:r w:rsidRPr="00FE5E52">
        <w:rPr>
          <w:b/>
          <w:bCs/>
          <w:iCs/>
          <w:color w:val="000000"/>
        </w:rPr>
        <w:t>Дидактический материал</w:t>
      </w:r>
    </w:p>
    <w:p w:rsidR="00A01BF0" w:rsidRPr="00FE5E52" w:rsidRDefault="00A01BF0" w:rsidP="00A01BF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</w:rPr>
      </w:pPr>
    </w:p>
    <w:p w:rsidR="009C11A1" w:rsidRPr="00FE5E52" w:rsidRDefault="009C11A1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iCs/>
          <w:color w:val="000000"/>
        </w:rPr>
      </w:pPr>
      <w:r w:rsidRPr="00FE5E52">
        <w:rPr>
          <w:b/>
          <w:bCs/>
          <w:iCs/>
          <w:color w:val="000000"/>
        </w:rPr>
        <w:t>Шаг 1.</w:t>
      </w:r>
    </w:p>
    <w:p w:rsidR="009C11A1" w:rsidRPr="00FE5E52" w:rsidRDefault="009C11A1" w:rsidP="00FE5E52">
      <w:pPr>
        <w:pStyle w:val="1"/>
        <w:spacing w:before="0" w:beforeAutospacing="0" w:after="0" w:afterAutospacing="0"/>
        <w:ind w:firstLine="567"/>
        <w:rPr>
          <w:b w:val="0"/>
          <w:bCs w:val="0"/>
          <w:i/>
          <w:iCs/>
          <w:color w:val="000000"/>
          <w:sz w:val="24"/>
          <w:szCs w:val="24"/>
        </w:rPr>
      </w:pPr>
      <w:r w:rsidRPr="00FE5E52">
        <w:rPr>
          <w:b w:val="0"/>
          <w:bCs w:val="0"/>
          <w:iCs/>
          <w:color w:val="000000"/>
          <w:sz w:val="24"/>
          <w:szCs w:val="24"/>
        </w:rPr>
        <w:t xml:space="preserve">Видеоролик </w:t>
      </w:r>
      <w:r w:rsidRPr="00FE5E52">
        <w:rPr>
          <w:b w:val="0"/>
          <w:bCs w:val="0"/>
          <w:sz w:val="24"/>
          <w:szCs w:val="24"/>
        </w:rPr>
        <w:t>«К</w:t>
      </w:r>
      <w:r w:rsidRPr="00FE5E52">
        <w:rPr>
          <w:b w:val="0"/>
          <w:bCs w:val="0"/>
          <w:sz w:val="24"/>
          <w:szCs w:val="24"/>
        </w:rPr>
        <w:t>ак это возможно?</w:t>
      </w:r>
      <w:r w:rsidRPr="00FE5E52">
        <w:rPr>
          <w:b w:val="0"/>
          <w:bCs w:val="0"/>
          <w:sz w:val="24"/>
          <w:szCs w:val="24"/>
        </w:rPr>
        <w:t>»</w:t>
      </w:r>
      <w:r w:rsidRPr="00FE5E52">
        <w:rPr>
          <w:b w:val="0"/>
          <w:bCs w:val="0"/>
          <w:sz w:val="24"/>
          <w:szCs w:val="24"/>
        </w:rPr>
        <w:t xml:space="preserve"> </w:t>
      </w:r>
      <w:r w:rsidRPr="00FE5E52">
        <w:rPr>
          <w:b w:val="0"/>
          <w:bCs w:val="0"/>
          <w:i/>
          <w:iCs/>
          <w:color w:val="000000"/>
          <w:sz w:val="24"/>
          <w:szCs w:val="24"/>
        </w:rPr>
        <w:t xml:space="preserve">(включить только первые 16 секунд): </w:t>
      </w:r>
      <w:hyperlink r:id="rId6" w:history="1">
        <w:r w:rsidRPr="00FE5E52">
          <w:rPr>
            <w:rStyle w:val="a5"/>
            <w:i/>
            <w:iCs/>
            <w:sz w:val="24"/>
            <w:szCs w:val="24"/>
          </w:rPr>
          <w:t>https://www.youtube.com/watch?v=Gzx4piaPzLo</w:t>
        </w:r>
      </w:hyperlink>
    </w:p>
    <w:p w:rsidR="009C11A1" w:rsidRPr="00FE5E52" w:rsidRDefault="009C11A1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i/>
          <w:iCs/>
          <w:color w:val="000000"/>
        </w:rPr>
      </w:pPr>
    </w:p>
    <w:p w:rsidR="009C11A1" w:rsidRPr="009C11A1" w:rsidRDefault="00FE5E52" w:rsidP="00FE5E5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i/>
          <w:kern w:val="36"/>
        </w:rPr>
      </w:pPr>
      <w:r w:rsidRPr="00FE5E52">
        <w:rPr>
          <w:bCs/>
          <w:iCs/>
          <w:color w:val="000000"/>
        </w:rPr>
        <w:t xml:space="preserve">При отсутствии горшечного растения </w:t>
      </w:r>
      <w:proofErr w:type="spellStart"/>
      <w:r w:rsidRPr="00FE5E52">
        <w:rPr>
          <w:bCs/>
          <w:iCs/>
          <w:color w:val="000000"/>
        </w:rPr>
        <w:t>толстянки</w:t>
      </w:r>
      <w:proofErr w:type="spellEnd"/>
      <w:r w:rsidRPr="00FE5E52">
        <w:rPr>
          <w:bCs/>
          <w:iCs/>
          <w:color w:val="000000"/>
        </w:rPr>
        <w:t xml:space="preserve"> можно включить видеоролик</w:t>
      </w:r>
      <w:r w:rsidRPr="00FE5E52">
        <w:rPr>
          <w:b/>
          <w:bCs/>
          <w:i/>
          <w:iCs/>
          <w:color w:val="000000"/>
        </w:rPr>
        <w:t xml:space="preserve"> «</w:t>
      </w:r>
      <w:r w:rsidR="009C11A1" w:rsidRPr="009C11A1">
        <w:rPr>
          <w:kern w:val="36"/>
        </w:rPr>
        <w:t>Секреты денежного дерева!!! Чтобы дома водились деньги!!!</w:t>
      </w:r>
      <w:r w:rsidRPr="00FE5E52">
        <w:rPr>
          <w:kern w:val="36"/>
        </w:rPr>
        <w:t xml:space="preserve">»: </w:t>
      </w:r>
      <w:hyperlink r:id="rId7" w:history="1">
        <w:r w:rsidRPr="00FE5E52">
          <w:rPr>
            <w:rStyle w:val="a5"/>
            <w:kern w:val="36"/>
          </w:rPr>
          <w:t>https://www.youtube.com/watch?v=C0dUzP8Po9g</w:t>
        </w:r>
      </w:hyperlink>
      <w:r w:rsidRPr="00FE5E52">
        <w:rPr>
          <w:kern w:val="36"/>
        </w:rPr>
        <w:t xml:space="preserve"> (2 минуты 59 сек</w:t>
      </w:r>
      <w:r>
        <w:rPr>
          <w:kern w:val="36"/>
        </w:rPr>
        <w:t>у</w:t>
      </w:r>
      <w:r w:rsidRPr="00FE5E52">
        <w:rPr>
          <w:kern w:val="36"/>
        </w:rPr>
        <w:t xml:space="preserve">нд). </w:t>
      </w:r>
      <w:r w:rsidRPr="00FE5E52">
        <w:rPr>
          <w:i/>
          <w:kern w:val="36"/>
        </w:rPr>
        <w:t>При его использовании придется перераспределить временные этапы.</w:t>
      </w:r>
    </w:p>
    <w:p w:rsidR="009C11A1" w:rsidRPr="00FE5E52" w:rsidRDefault="009C11A1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i/>
          <w:iCs/>
          <w:color w:val="000000"/>
        </w:rPr>
      </w:pPr>
    </w:p>
    <w:p w:rsidR="00A01BF0" w:rsidRPr="00FE5E52" w:rsidRDefault="00A01BF0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b/>
          <w:bCs/>
          <w:iCs/>
          <w:color w:val="000000"/>
        </w:rPr>
      </w:pPr>
      <w:r w:rsidRPr="00FE5E52">
        <w:rPr>
          <w:b/>
          <w:bCs/>
          <w:iCs/>
          <w:color w:val="000000"/>
        </w:rPr>
        <w:t>Шаг 2.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b/>
          <w:bCs/>
          <w:i/>
          <w:iCs/>
          <w:color w:val="000000"/>
        </w:rPr>
        <w:t>Учебная ситуация 1</w:t>
      </w:r>
      <w:r w:rsidRPr="00FE5E52">
        <w:rPr>
          <w:color w:val="000000"/>
        </w:rPr>
        <w:t xml:space="preserve">. Саша давно мечтал, чтобы родители купили ему новый планшет </w:t>
      </w:r>
      <w:proofErr w:type="spellStart"/>
      <w:r w:rsidRPr="00FE5E52">
        <w:rPr>
          <w:color w:val="000000"/>
        </w:rPr>
        <w:t>Apple</w:t>
      </w:r>
      <w:proofErr w:type="spellEnd"/>
      <w:r w:rsidRPr="00FE5E52">
        <w:rPr>
          <w:color w:val="000000"/>
        </w:rPr>
        <w:t xml:space="preserve"> </w:t>
      </w:r>
      <w:proofErr w:type="spellStart"/>
      <w:r w:rsidRPr="00FE5E52">
        <w:rPr>
          <w:color w:val="000000"/>
        </w:rPr>
        <w:t>iPad</w:t>
      </w:r>
      <w:proofErr w:type="spellEnd"/>
      <w:r w:rsidRPr="00FE5E52">
        <w:rPr>
          <w:color w:val="000000"/>
        </w:rPr>
        <w:t xml:space="preserve"> 10.2. Однажды в крупном торговом центре он увидел свою мечту! И цена вроде ничего, всего 37 990. Об этом он за ужином сообщил родителям …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color w:val="000000"/>
        </w:rPr>
        <w:t>Как отреагировали родители Саши?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color w:val="000000"/>
        </w:rPr>
        <w:t>1. Согласились завтра же пойти в магазин и купить, но откажутся от покупки ноутбука для сестры-студентки.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color w:val="000000"/>
        </w:rPr>
        <w:t>2. Согласились купить в течение месяца.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color w:val="000000"/>
        </w:rPr>
        <w:t>3. Согласились купить через 3-4 месяца, но не поедут отдыхать на море всей семьей во время отпуска.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color w:val="000000"/>
        </w:rPr>
        <w:t>Из предложенных вариантов выберите один, объясните, почему был сделан такой выбор. Можете предложить свой вариант, можно дополнить предлагаемые варианты ответов. </w:t>
      </w:r>
    </w:p>
    <w:p w:rsidR="00612E9F" w:rsidRPr="00FE5E52" w:rsidRDefault="00612E9F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2E9F" w:rsidRPr="00FE5E52" w:rsidRDefault="00612E9F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Учебная ситуация 2</w:t>
      </w:r>
      <w:r w:rsidRPr="00FE5E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E5E52">
        <w:rPr>
          <w:rFonts w:ascii="Times New Roman" w:hAnsi="Times New Roman" w:cs="Times New Roman"/>
          <w:sz w:val="24"/>
          <w:szCs w:val="24"/>
        </w:rPr>
        <w:t xml:space="preserve">Семья Виноградовых решила купить дачный участок и с этой целью в течение нескольких месяцев копила нужную сумму – 200 тыс. руб. Когда деньги были накоплены, хозяева передумали продавать свою дачу. Задуманная сделка сорвалась. </w:t>
      </w:r>
    </w:p>
    <w:p w:rsidR="00612E9F" w:rsidRPr="00FE5E52" w:rsidRDefault="00612E9F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Что делать с деньгами?</w:t>
      </w:r>
    </w:p>
    <w:p w:rsidR="00612E9F" w:rsidRPr="00FE5E52" w:rsidRDefault="00612E9F" w:rsidP="00A01BF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Срочно купить другой дачный участок.</w:t>
      </w:r>
    </w:p>
    <w:p w:rsidR="00612E9F" w:rsidRPr="00FE5E52" w:rsidRDefault="00612E9F" w:rsidP="00A01BF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Купить бытовую технику.</w:t>
      </w:r>
    </w:p>
    <w:p w:rsidR="00612E9F" w:rsidRPr="00FE5E52" w:rsidRDefault="00612E9F" w:rsidP="00A01BF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Отложить покупку на неопределенный срок.</w:t>
      </w:r>
    </w:p>
    <w:p w:rsidR="00612E9F" w:rsidRPr="00FE5E52" w:rsidRDefault="00612E9F" w:rsidP="00A01BF0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FE5E52">
        <w:rPr>
          <w:color w:val="000000"/>
        </w:rPr>
        <w:t>Из предложенных вариантов выберите один, объясните, почему был сделан такой выбор. Можете предложить свой вариант, можно дополнить предлагаемые варианты ответов. </w:t>
      </w:r>
    </w:p>
    <w:p w:rsidR="00A01BF0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5E52" w:rsidRPr="00FE5E52" w:rsidRDefault="00FE5E52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Шаг 3.</w:t>
      </w:r>
    </w:p>
    <w:p w:rsidR="00FE5E52" w:rsidRPr="00FE5E52" w:rsidRDefault="00FE5E52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Видеоролик «Как растут деньги?» (включить на 2 минуты 21 секунду): </w:t>
      </w:r>
      <w:hyperlink r:id="rId8" w:history="1">
        <w:r w:rsidRPr="00F24B57">
          <w:rPr>
            <w:rStyle w:val="a5"/>
            <w:rFonts w:ascii="Times New Roman" w:hAnsi="Times New Roman" w:cs="Times New Roman"/>
            <w:sz w:val="24"/>
            <w:szCs w:val="24"/>
          </w:rPr>
          <w:t>https://xn--80afmshcb2bdox6g.xn--p1ai/%D1%88%D0%BA%D0%BE%D0%BB%D1%8C%D0%BD%D0%B8%D0%BA%D0%B0%D0%BC/2-11/#5-7-klassy-9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Шаг 4.</w:t>
      </w:r>
    </w:p>
    <w:p w:rsidR="00612E9F" w:rsidRPr="00FE5E52" w:rsidRDefault="00F37DE8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9B298F" w:rsidRPr="00FE5E52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FE5E52">
        <w:rPr>
          <w:rFonts w:ascii="Times New Roman" w:hAnsi="Times New Roman" w:cs="Times New Roman"/>
          <w:b/>
          <w:sz w:val="24"/>
          <w:szCs w:val="24"/>
        </w:rPr>
        <w:t>:</w:t>
      </w:r>
    </w:p>
    <w:p w:rsidR="00F37DE8" w:rsidRPr="00FE5E52" w:rsidRDefault="00F37DE8" w:rsidP="00A01BF0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С помощью онлайн-калькулятора </w:t>
      </w:r>
      <w:r w:rsidR="009B298F" w:rsidRPr="00FE5E52">
        <w:rPr>
          <w:rFonts w:ascii="Times New Roman" w:hAnsi="Times New Roman" w:cs="Times New Roman"/>
          <w:sz w:val="24"/>
          <w:szCs w:val="24"/>
        </w:rPr>
        <w:t xml:space="preserve">на сайтах любых банков </w:t>
      </w:r>
      <w:r w:rsidRPr="00FE5E52">
        <w:rPr>
          <w:rFonts w:ascii="Times New Roman" w:hAnsi="Times New Roman" w:cs="Times New Roman"/>
          <w:sz w:val="24"/>
          <w:szCs w:val="24"/>
        </w:rPr>
        <w:t xml:space="preserve">определите возможные доходы от открытия вклада (депозита) в этих банках. </w:t>
      </w:r>
    </w:p>
    <w:p w:rsidR="00F37DE8" w:rsidRPr="00FE5E52" w:rsidRDefault="00F37DE8" w:rsidP="00A01BF0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Подготовьте сообщение о том, как сравнить предложения банков, пользуясь информацией на их сайтах.</w:t>
      </w:r>
    </w:p>
    <w:p w:rsidR="00A01BF0" w:rsidRPr="00FE5E52" w:rsidRDefault="00A01BF0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BF0" w:rsidRPr="00FE5E52" w:rsidRDefault="00A01BF0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F0" w:rsidRPr="00FE5E52" w:rsidRDefault="00A01BF0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Шаг 5.</w:t>
      </w:r>
    </w:p>
    <w:p w:rsidR="009B298F" w:rsidRPr="00FE5E52" w:rsidRDefault="009B298F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Практическая работа № 2:</w:t>
      </w:r>
    </w:p>
    <w:p w:rsidR="009B298F" w:rsidRPr="00FE5E52" w:rsidRDefault="009B298F" w:rsidP="00A01BF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lastRenderedPageBreak/>
        <w:t xml:space="preserve">Решите задачу. Ваш сосед Иван Петрович получил небольшое наследство в размере 120 тыс. руб. и решил хранить деньги дома. Но члены его семьи посоветовали ему положить деньги в банк. Иван Петрович заключил с банком договор вклада сроком на один год. Процентная ставка составляет 5,6% </w:t>
      </w:r>
      <w:proofErr w:type="gramStart"/>
      <w:r w:rsidRPr="00FE5E52"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 w:rsidRPr="00FE5E52">
        <w:rPr>
          <w:rFonts w:ascii="Times New Roman" w:hAnsi="Times New Roman" w:cs="Times New Roman"/>
          <w:sz w:val="24"/>
          <w:szCs w:val="24"/>
        </w:rPr>
        <w:t>. Какую сумму получит Иван Петрович через год?</w:t>
      </w: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Шаг 6.</w:t>
      </w: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Отметьте правильные ответы.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Характерные черты вклада (депозита):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1) это денежные средства, внесённые в банк на определённых условиях;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2) это денежные средства, взятые из банка на определённых условиях;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3) приносит определённый доход;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4) доход исчисляется в рублях от общей суммы вклада;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5) доход исчисляется в процентах от общей суммы вклада.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Шаг 6.</w:t>
      </w: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Отметьте правильный ответ.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Процентная ставка по вкладу – это: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1) деньги, считающиеся в процентах, которые банк добавляет к вкладу;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2) норма дохода (в процентах), получаемая со сберегаемых в банке средств; </w:t>
      </w:r>
    </w:p>
    <w:p w:rsidR="009B298F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>3) плата, получаемая банком-кредитором от заёмщика за пользование заёмными средствами.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F0" w:rsidRPr="00FE5E52" w:rsidRDefault="00A01BF0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Шаг 8.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E52">
        <w:rPr>
          <w:rFonts w:ascii="Times New Roman" w:hAnsi="Times New Roman" w:cs="Times New Roman"/>
          <w:b/>
          <w:sz w:val="24"/>
          <w:szCs w:val="24"/>
        </w:rPr>
        <w:t>Домашнее задание (на выбор</w:t>
      </w:r>
      <w:r w:rsidR="00A01BF0" w:rsidRPr="00FE5E52">
        <w:rPr>
          <w:rFonts w:ascii="Times New Roman" w:hAnsi="Times New Roman" w:cs="Times New Roman"/>
          <w:b/>
          <w:sz w:val="24"/>
          <w:szCs w:val="24"/>
        </w:rPr>
        <w:t xml:space="preserve"> – одно из двух или два</w:t>
      </w:r>
      <w:r w:rsidRPr="00FE5E52">
        <w:rPr>
          <w:rFonts w:ascii="Times New Roman" w:hAnsi="Times New Roman" w:cs="Times New Roman"/>
          <w:b/>
          <w:sz w:val="24"/>
          <w:szCs w:val="24"/>
        </w:rPr>
        <w:t>):</w:t>
      </w:r>
    </w:p>
    <w:p w:rsidR="00F03DC9" w:rsidRPr="00FE5E52" w:rsidRDefault="00F03DC9" w:rsidP="00A01BF0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Решите задачу. </w:t>
      </w:r>
    </w:p>
    <w:p w:rsidR="00F03DC9" w:rsidRPr="00FE5E52" w:rsidRDefault="00F03DC9" w:rsidP="00A01BF0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Мама получила в подарок 10 тыс. руб. Она решила положить их в банк под 6% годовых. Какая сумма будет у мамы на счету через год? </w:t>
      </w:r>
    </w:p>
    <w:p w:rsidR="00F03DC9" w:rsidRPr="00FE5E52" w:rsidRDefault="00F03DC9" w:rsidP="00A01BF0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E52">
        <w:rPr>
          <w:rFonts w:ascii="Times New Roman" w:hAnsi="Times New Roman" w:cs="Times New Roman"/>
          <w:sz w:val="24"/>
          <w:szCs w:val="24"/>
        </w:rPr>
        <w:t xml:space="preserve">Напишите эссе о том, как вы понимаете смысл высказывания французского финансиста Жан-Жака </w:t>
      </w:r>
      <w:proofErr w:type="spellStart"/>
      <w:r w:rsidRPr="00FE5E52">
        <w:rPr>
          <w:rFonts w:ascii="Times New Roman" w:hAnsi="Times New Roman" w:cs="Times New Roman"/>
          <w:sz w:val="24"/>
          <w:szCs w:val="24"/>
        </w:rPr>
        <w:t>Вриньо</w:t>
      </w:r>
      <w:proofErr w:type="spellEnd"/>
      <w:r w:rsidRPr="00FE5E52">
        <w:rPr>
          <w:rFonts w:ascii="Times New Roman" w:hAnsi="Times New Roman" w:cs="Times New Roman"/>
          <w:sz w:val="24"/>
          <w:szCs w:val="24"/>
        </w:rPr>
        <w:t>: «Банк – это здравый смысл, трезвый подход к действительности, к партнёрам».</w:t>
      </w:r>
    </w:p>
    <w:sectPr w:rsidR="00F03DC9" w:rsidRPr="00FE5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1771"/>
    <w:multiLevelType w:val="hybridMultilevel"/>
    <w:tmpl w:val="0CF2066A"/>
    <w:lvl w:ilvl="0" w:tplc="3438C4D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5BD44D8"/>
    <w:multiLevelType w:val="hybridMultilevel"/>
    <w:tmpl w:val="A2FC3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32B84"/>
    <w:multiLevelType w:val="hybridMultilevel"/>
    <w:tmpl w:val="45DEAA48"/>
    <w:lvl w:ilvl="0" w:tplc="6F5E08E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9F"/>
    <w:rsid w:val="00584B38"/>
    <w:rsid w:val="00612E9F"/>
    <w:rsid w:val="00804F3C"/>
    <w:rsid w:val="009B298F"/>
    <w:rsid w:val="009C11A1"/>
    <w:rsid w:val="00A01BF0"/>
    <w:rsid w:val="00C047E6"/>
    <w:rsid w:val="00F03DC9"/>
    <w:rsid w:val="00F37DE8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11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2E9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11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9C1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11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2E9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11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9C11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6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fmshcb2bdox6g.xn--p1ai/%D1%88%D0%BA%D0%BE%D0%BB%D1%8C%D0%BD%D0%B8%D0%BA%D0%B0%D0%BC/2-11/#5-7-klassy-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C0dUzP8Po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zx4piaPzL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2021-12-19T17:38:00Z</dcterms:created>
  <dcterms:modified xsi:type="dcterms:W3CDTF">2021-12-19T17:38:00Z</dcterms:modified>
</cp:coreProperties>
</file>